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0D318" w14:textId="77777777" w:rsidR="0031500D" w:rsidRDefault="0031500D" w:rsidP="0031500D">
      <w:pPr>
        <w:tabs>
          <w:tab w:val="left" w:pos="2045"/>
        </w:tabs>
        <w:rPr>
          <w:rFonts w:eastAsia="Tahoma"/>
          <w:b/>
          <w:bCs/>
          <w:spacing w:val="60"/>
          <w:sz w:val="16"/>
          <w:szCs w:val="16"/>
        </w:rPr>
      </w:pPr>
      <w:bookmarkStart w:id="0" w:name="bookmark2"/>
      <w:bookmarkStart w:id="1" w:name="bookmark3"/>
    </w:p>
    <w:p w14:paraId="348F0328" w14:textId="77777777" w:rsidR="0031500D" w:rsidRDefault="0031500D" w:rsidP="0031500D">
      <w:pPr>
        <w:tabs>
          <w:tab w:val="left" w:pos="2045"/>
        </w:tabs>
        <w:ind w:firstLine="1276"/>
        <w:jc w:val="center"/>
        <w:rPr>
          <w:rFonts w:eastAsia="Tahoma"/>
          <w:b/>
          <w:bCs/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9A926A0" wp14:editId="293BA710">
            <wp:simplePos x="0" y="0"/>
            <wp:positionH relativeFrom="column">
              <wp:posOffset>38735</wp:posOffset>
            </wp:positionH>
            <wp:positionV relativeFrom="paragraph">
              <wp:posOffset>104775</wp:posOffset>
            </wp:positionV>
            <wp:extent cx="716915" cy="889635"/>
            <wp:effectExtent l="0" t="0" r="6985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ahoma"/>
          <w:b/>
          <w:bCs/>
          <w:spacing w:val="60"/>
          <w:sz w:val="36"/>
          <w:szCs w:val="36"/>
        </w:rPr>
        <w:t>Burmistrz Gminy i Miasta Nisko</w:t>
      </w:r>
    </w:p>
    <w:p w14:paraId="6D78DB49" w14:textId="4EE43444" w:rsidR="0031500D" w:rsidRDefault="0031500D" w:rsidP="0031500D">
      <w:pPr>
        <w:ind w:firstLine="1276"/>
        <w:jc w:val="center"/>
        <w:rPr>
          <w:rFonts w:eastAsia="Tahoma"/>
          <w:b/>
          <w:bCs/>
          <w:sz w:val="20"/>
          <w:szCs w:val="20"/>
        </w:rPr>
      </w:pPr>
      <w:r>
        <w:rPr>
          <w:rFonts w:eastAsia="Tahoma"/>
          <w:b/>
          <w:bCs/>
          <w:sz w:val="20"/>
          <w:szCs w:val="20"/>
        </w:rPr>
        <w:t>Plac Wolności 14, 37-400 Nisko, tel. (0-15) 841564</w:t>
      </w:r>
      <w:r w:rsidR="00746544">
        <w:rPr>
          <w:rFonts w:eastAsia="Tahoma"/>
          <w:b/>
          <w:bCs/>
          <w:sz w:val="20"/>
          <w:szCs w:val="20"/>
        </w:rPr>
        <w:t>8</w:t>
      </w:r>
      <w:r>
        <w:rPr>
          <w:rFonts w:eastAsia="Tahoma"/>
          <w:b/>
          <w:bCs/>
          <w:sz w:val="20"/>
          <w:szCs w:val="20"/>
        </w:rPr>
        <w:t>, fax (0-15) 8415630</w:t>
      </w:r>
    </w:p>
    <w:p w14:paraId="508183D8" w14:textId="06D4E869" w:rsidR="0031500D" w:rsidRDefault="0031500D" w:rsidP="0031500D">
      <w:pPr>
        <w:ind w:firstLine="1276"/>
        <w:jc w:val="center"/>
        <w:rPr>
          <w:rFonts w:eastAsia="Tahoma"/>
          <w:b/>
          <w:bCs/>
          <w:sz w:val="20"/>
          <w:szCs w:val="20"/>
        </w:rPr>
      </w:pPr>
      <w:r>
        <w:rPr>
          <w:rFonts w:eastAsia="Tahoma"/>
          <w:b/>
          <w:bCs/>
          <w:sz w:val="20"/>
          <w:szCs w:val="20"/>
        </w:rPr>
        <w:t xml:space="preserve">http://www.nisko.pl  e-mail: </w:t>
      </w:r>
      <w:r w:rsidR="00746544">
        <w:rPr>
          <w:rFonts w:eastAsia="Tahoma"/>
          <w:b/>
          <w:bCs/>
          <w:sz w:val="20"/>
          <w:szCs w:val="20"/>
        </w:rPr>
        <w:t>ankieta@nisko.pl</w:t>
      </w:r>
    </w:p>
    <w:p w14:paraId="13ABC6EB" w14:textId="77777777" w:rsidR="0009291D" w:rsidRDefault="0009291D" w:rsidP="0031500D">
      <w:pPr>
        <w:ind w:firstLine="1276"/>
        <w:jc w:val="center"/>
        <w:rPr>
          <w:rFonts w:eastAsia="Tahoma"/>
          <w:b/>
          <w:bCs/>
          <w:spacing w:val="60"/>
          <w:sz w:val="36"/>
          <w:szCs w:val="36"/>
        </w:rPr>
      </w:pPr>
    </w:p>
    <w:p w14:paraId="3FFAE9DB" w14:textId="77777777" w:rsidR="009B53D7" w:rsidRDefault="009B53D7" w:rsidP="0009291D">
      <w:pPr>
        <w:pStyle w:val="Nagwek20"/>
        <w:keepNext/>
        <w:keepLines/>
        <w:shd w:val="clear" w:color="auto" w:fill="auto"/>
      </w:pPr>
    </w:p>
    <w:p w14:paraId="17EA5126" w14:textId="77777777" w:rsidR="00BC13D0" w:rsidRPr="00746544" w:rsidRDefault="0009291D" w:rsidP="0009291D">
      <w:pPr>
        <w:pStyle w:val="Nagwek20"/>
        <w:keepNext/>
        <w:keepLines/>
        <w:shd w:val="clear" w:color="auto" w:fill="auto"/>
        <w:rPr>
          <w:u w:val="none"/>
        </w:rPr>
      </w:pPr>
      <w:r w:rsidRPr="00746544">
        <w:rPr>
          <w:u w:val="none"/>
        </w:rPr>
        <w:t>ANKIETA</w:t>
      </w:r>
      <w:r w:rsidR="009B53D7" w:rsidRPr="00746544">
        <w:rPr>
          <w:u w:val="none"/>
        </w:rPr>
        <w:t xml:space="preserve"> </w:t>
      </w:r>
      <w:r w:rsidR="00461034" w:rsidRPr="00746544">
        <w:rPr>
          <w:u w:val="none"/>
        </w:rPr>
        <w:t>DOSTĘPNOŚCI W RAMACH PROJEKTU MAPOWANIA</w:t>
      </w:r>
      <w:bookmarkEnd w:id="0"/>
      <w:bookmarkEnd w:id="1"/>
    </w:p>
    <w:p w14:paraId="1337E970" w14:textId="77777777" w:rsidR="00BC13D0" w:rsidRPr="00746544" w:rsidRDefault="00461034" w:rsidP="0009291D">
      <w:pPr>
        <w:pStyle w:val="Nagwek20"/>
        <w:keepNext/>
        <w:keepLines/>
        <w:shd w:val="clear" w:color="auto" w:fill="auto"/>
        <w:rPr>
          <w:u w:val="none"/>
        </w:rPr>
      </w:pPr>
      <w:bookmarkStart w:id="2" w:name="bookmark4"/>
      <w:bookmarkStart w:id="3" w:name="bookmark5"/>
      <w:r w:rsidRPr="00746544">
        <w:rPr>
          <w:u w:val="none"/>
        </w:rPr>
        <w:t xml:space="preserve">I DOSTOSOWANIA </w:t>
      </w:r>
      <w:r w:rsidR="0002657D" w:rsidRPr="00746544">
        <w:rPr>
          <w:u w:val="none"/>
        </w:rPr>
        <w:t>GMINY I MIASTA NISKO</w:t>
      </w:r>
      <w:r w:rsidRPr="00746544">
        <w:rPr>
          <w:u w:val="none"/>
        </w:rPr>
        <w:t xml:space="preserve"> DO STANDARDÓW DOSTĘPNOŚCI</w:t>
      </w:r>
      <w:bookmarkEnd w:id="2"/>
      <w:bookmarkEnd w:id="3"/>
      <w:r w:rsidR="000639CA" w:rsidRPr="00746544">
        <w:rPr>
          <w:u w:val="none"/>
        </w:rPr>
        <w:t xml:space="preserve"> OSOBOM ZE SZCZEGÓLNYMI POTRZEBAMI</w:t>
      </w:r>
    </w:p>
    <w:p w14:paraId="63031DDD" w14:textId="77777777" w:rsidR="009B53D7" w:rsidRDefault="009B53D7" w:rsidP="0009291D">
      <w:pPr>
        <w:pStyle w:val="Nagwek20"/>
        <w:keepNext/>
        <w:keepLines/>
        <w:shd w:val="clear" w:color="auto" w:fill="auto"/>
      </w:pPr>
    </w:p>
    <w:p w14:paraId="099D9FA0" w14:textId="77777777" w:rsidR="0009291D" w:rsidRPr="0009291D" w:rsidRDefault="0009291D" w:rsidP="0009291D">
      <w:pPr>
        <w:pStyle w:val="Teksttreci20"/>
        <w:shd w:val="clear" w:color="auto" w:fill="auto"/>
        <w:ind w:firstLine="360"/>
        <w:jc w:val="center"/>
        <w:rPr>
          <w:b/>
          <w:bCs/>
          <w:u w:val="none"/>
        </w:rPr>
      </w:pPr>
      <w:r w:rsidRPr="0009291D">
        <w:rPr>
          <w:b/>
          <w:bCs/>
          <w:u w:val="none"/>
        </w:rPr>
        <w:t>„Ankieta jest anonimowa”</w:t>
      </w:r>
    </w:p>
    <w:p w14:paraId="7F0165A8" w14:textId="77777777" w:rsidR="009B53D7" w:rsidRDefault="009B53D7">
      <w:pPr>
        <w:pStyle w:val="Nagwek20"/>
        <w:keepNext/>
        <w:keepLines/>
        <w:shd w:val="clear" w:color="auto" w:fill="auto"/>
        <w:jc w:val="left"/>
      </w:pPr>
    </w:p>
    <w:p w14:paraId="73A5E87F" w14:textId="77777777" w:rsidR="0009291D" w:rsidRDefault="0009291D" w:rsidP="0009291D">
      <w:pPr>
        <w:pStyle w:val="Nagwek20"/>
        <w:keepNext/>
        <w:keepLines/>
        <w:shd w:val="clear" w:color="auto" w:fill="auto"/>
      </w:pPr>
    </w:p>
    <w:p w14:paraId="3ED543C0" w14:textId="77777777" w:rsidR="00BC13D0" w:rsidRPr="00746544" w:rsidRDefault="00461034">
      <w:pPr>
        <w:pStyle w:val="Teksttreci20"/>
        <w:shd w:val="clear" w:color="auto" w:fill="auto"/>
        <w:ind w:firstLine="360"/>
        <w:rPr>
          <w:b/>
          <w:bCs/>
          <w:u w:val="none"/>
        </w:rPr>
      </w:pPr>
      <w:r w:rsidRPr="00746544">
        <w:rPr>
          <w:u w:val="none"/>
        </w:rPr>
        <w:t xml:space="preserve">Punkty opisowe wypełniać </w:t>
      </w:r>
      <w:r w:rsidRPr="00746544">
        <w:rPr>
          <w:b/>
          <w:bCs/>
          <w:u w:val="none"/>
        </w:rPr>
        <w:t>DRUKOWANYMI LITERAMI:</w:t>
      </w:r>
    </w:p>
    <w:p w14:paraId="16950115" w14:textId="77777777" w:rsidR="00505A83" w:rsidRDefault="00505A83">
      <w:pPr>
        <w:pStyle w:val="Teksttreci20"/>
        <w:shd w:val="clear" w:color="auto" w:fill="auto"/>
        <w:ind w:firstLine="360"/>
        <w:rPr>
          <w:b/>
          <w:bCs/>
        </w:rPr>
      </w:pPr>
    </w:p>
    <w:p w14:paraId="6D573E6B" w14:textId="77777777" w:rsidR="00505A83" w:rsidRDefault="00505A83">
      <w:pPr>
        <w:pStyle w:val="Teksttreci20"/>
        <w:shd w:val="clear" w:color="auto" w:fill="auto"/>
        <w:ind w:firstLine="360"/>
        <w:rPr>
          <w:b/>
          <w:bCs/>
        </w:rPr>
      </w:pPr>
    </w:p>
    <w:p w14:paraId="47028D20" w14:textId="77777777" w:rsidR="00505A83" w:rsidRPr="0031500D" w:rsidRDefault="00505A83" w:rsidP="0044645E">
      <w:pPr>
        <w:pStyle w:val="Teksttreci0"/>
        <w:shd w:val="clear" w:color="auto" w:fill="auto"/>
        <w:spacing w:line="360" w:lineRule="auto"/>
      </w:pPr>
      <w:r>
        <w:rPr>
          <w:b/>
        </w:rPr>
        <w:t>1</w:t>
      </w:r>
      <w:r w:rsidRPr="0031500D">
        <w:rPr>
          <w:b/>
        </w:rPr>
        <w:t>.</w:t>
      </w:r>
      <w:r>
        <w:rPr>
          <w:b/>
          <w:bCs/>
        </w:rPr>
        <w:t xml:space="preserve">Opisywane miejsce </w:t>
      </w:r>
      <w:r>
        <w:t xml:space="preserve">(zaznaczyć właściwe znakiem </w:t>
      </w:r>
      <w:r>
        <w:rPr>
          <w:b/>
          <w:bCs/>
        </w:rPr>
        <w:t xml:space="preserve">„X”) </w:t>
      </w:r>
    </w:p>
    <w:p w14:paraId="47ECE103" w14:textId="77777777" w:rsidR="00505A83" w:rsidRDefault="00505A83" w:rsidP="0044645E">
      <w:pPr>
        <w:pStyle w:val="Teksttreci0"/>
        <w:shd w:val="clear" w:color="auto" w:fill="auto"/>
        <w:spacing w:line="360" w:lineRule="auto"/>
        <w:rPr>
          <w:b/>
          <w:bCs/>
        </w:rPr>
      </w:pPr>
    </w:p>
    <w:p w14:paraId="65810881" w14:textId="55B0F21F" w:rsidR="00505A83" w:rsidRDefault="00505A83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przystanek komunikacji miejskiej,</w:t>
      </w:r>
      <w:r w:rsidR="00257636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22302398" w14:textId="4374A567" w:rsidR="00581ED7" w:rsidRPr="009B53D7" w:rsidRDefault="00581ED7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przystanek komunikacji międzymiastowej,</w:t>
      </w:r>
      <w:r w:rsidR="00257636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2BD232D2" w14:textId="004583A1" w:rsidR="00505A83" w:rsidRDefault="00505A83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parking dla osób z niepełnosprawnością (OzN),</w:t>
      </w:r>
      <w:r w:rsidR="00257636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39F46966" w14:textId="40F038F2" w:rsidR="00505A83" w:rsidRPr="009B53D7" w:rsidRDefault="00505A83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przejście dla pieszych,</w:t>
      </w:r>
      <w:r w:rsidR="00257636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707C2FFD" w14:textId="6CC332CC" w:rsidR="00505A83" w:rsidRPr="00505A83" w:rsidRDefault="00505A83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  <w:rPr>
          <w:b/>
          <w:bCs/>
        </w:rPr>
      </w:pPr>
      <w:r>
        <w:t>teren rekreacyjny,</w:t>
      </w:r>
      <w:r w:rsidR="00257636" w:rsidRPr="00257636">
        <w:rPr>
          <w:sz w:val="22"/>
          <w:szCs w:val="22"/>
        </w:rPr>
        <w:t xml:space="preserve"> </w:t>
      </w:r>
      <w:r w:rsidR="00257636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tbl>
      <w:tblPr>
        <w:tblStyle w:val="Tabela-Siatka"/>
        <w:tblW w:w="8041" w:type="dxa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632"/>
        <w:gridCol w:w="408"/>
        <w:gridCol w:w="1817"/>
        <w:gridCol w:w="360"/>
        <w:gridCol w:w="1865"/>
        <w:gridCol w:w="349"/>
        <w:gridCol w:w="1233"/>
      </w:tblGrid>
      <w:tr w:rsidR="00257636" w14:paraId="1A66FB83" w14:textId="77777777" w:rsidTr="00B70635">
        <w:trPr>
          <w:trHeight w:val="524"/>
        </w:trPr>
        <w:tc>
          <w:tcPr>
            <w:tcW w:w="377" w:type="dxa"/>
          </w:tcPr>
          <w:p w14:paraId="35ACA9AB" w14:textId="71E52AC2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632" w:type="dxa"/>
          </w:tcPr>
          <w:p w14:paraId="3BF5E6E7" w14:textId="250F98EA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zalew miejski,</w:t>
            </w:r>
          </w:p>
        </w:tc>
        <w:tc>
          <w:tcPr>
            <w:tcW w:w="408" w:type="dxa"/>
          </w:tcPr>
          <w:p w14:paraId="63A80754" w14:textId="7FA6459D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817" w:type="dxa"/>
          </w:tcPr>
          <w:p w14:paraId="402E126F" w14:textId="2547634B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park miejski,</w:t>
            </w:r>
          </w:p>
        </w:tc>
        <w:tc>
          <w:tcPr>
            <w:tcW w:w="360" w:type="dxa"/>
          </w:tcPr>
          <w:p w14:paraId="4285FBE6" w14:textId="28C9A307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865" w:type="dxa"/>
          </w:tcPr>
          <w:p w14:paraId="291D7CA6" w14:textId="2A7663F2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siłownia terenowa,</w:t>
            </w:r>
          </w:p>
        </w:tc>
        <w:tc>
          <w:tcPr>
            <w:tcW w:w="349" w:type="dxa"/>
          </w:tcPr>
          <w:p w14:paraId="6B43BAD4" w14:textId="5A801B48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233" w:type="dxa"/>
          </w:tcPr>
          <w:p w14:paraId="20633EA5" w14:textId="3969F3A9" w:rsidR="00257636" w:rsidRDefault="00257636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plac zabaw</w:t>
            </w:r>
          </w:p>
        </w:tc>
      </w:tr>
    </w:tbl>
    <w:p w14:paraId="1B9A1DA1" w14:textId="1EF0D98A" w:rsidR="00505A83" w:rsidRDefault="00505A83" w:rsidP="0044645E">
      <w:pPr>
        <w:pStyle w:val="Podpistabeli0"/>
        <w:numPr>
          <w:ilvl w:val="0"/>
          <w:numId w:val="3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budynek użyteczności publicznej,</w:t>
      </w:r>
      <w:r w:rsidR="00257636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tbl>
      <w:tblPr>
        <w:tblStyle w:val="Tabela-Siatka"/>
        <w:tblW w:w="8041" w:type="dxa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1632"/>
        <w:gridCol w:w="408"/>
        <w:gridCol w:w="1817"/>
        <w:gridCol w:w="360"/>
        <w:gridCol w:w="1865"/>
        <w:gridCol w:w="349"/>
        <w:gridCol w:w="1233"/>
      </w:tblGrid>
      <w:tr w:rsidR="00B70635" w14:paraId="68709E8A" w14:textId="77777777" w:rsidTr="006D0447">
        <w:trPr>
          <w:trHeight w:val="524"/>
        </w:trPr>
        <w:tc>
          <w:tcPr>
            <w:tcW w:w="377" w:type="dxa"/>
          </w:tcPr>
          <w:p w14:paraId="409C62CA" w14:textId="77777777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632" w:type="dxa"/>
          </w:tcPr>
          <w:p w14:paraId="4A86A883" w14:textId="71EF3934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505A83">
              <w:t>szkoła,</w:t>
            </w:r>
          </w:p>
        </w:tc>
        <w:tc>
          <w:tcPr>
            <w:tcW w:w="408" w:type="dxa"/>
          </w:tcPr>
          <w:p w14:paraId="2AFB8E38" w14:textId="77777777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817" w:type="dxa"/>
          </w:tcPr>
          <w:p w14:paraId="0F8BD203" w14:textId="59286FD6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505A83">
              <w:t>urząd</w:t>
            </w:r>
            <w:r>
              <w:t>,</w:t>
            </w:r>
          </w:p>
        </w:tc>
        <w:tc>
          <w:tcPr>
            <w:tcW w:w="360" w:type="dxa"/>
          </w:tcPr>
          <w:p w14:paraId="02048480" w14:textId="77777777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  <w:tc>
          <w:tcPr>
            <w:tcW w:w="1865" w:type="dxa"/>
          </w:tcPr>
          <w:p w14:paraId="025BD9F3" w14:textId="16C15E58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505A83">
              <w:t>dom kultury</w:t>
            </w:r>
            <w:r>
              <w:t>,</w:t>
            </w:r>
          </w:p>
        </w:tc>
        <w:tc>
          <w:tcPr>
            <w:tcW w:w="349" w:type="dxa"/>
          </w:tcPr>
          <w:p w14:paraId="18C502A5" w14:textId="426600BD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14:paraId="5903235D" w14:textId="51804F10" w:rsidR="00B70635" w:rsidRDefault="00B70635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9B22ED7" w14:textId="77777777" w:rsidR="009B53D7" w:rsidRDefault="009B53D7" w:rsidP="0044645E">
      <w:pPr>
        <w:pStyle w:val="Teksttreci20"/>
        <w:shd w:val="clear" w:color="auto" w:fill="auto"/>
        <w:tabs>
          <w:tab w:val="left" w:pos="7655"/>
        </w:tabs>
        <w:spacing w:line="360" w:lineRule="auto"/>
        <w:ind w:firstLine="360"/>
      </w:pPr>
    </w:p>
    <w:p w14:paraId="13BBA110" w14:textId="77777777" w:rsidR="00BC13D0" w:rsidRDefault="00505A83" w:rsidP="0044645E">
      <w:pPr>
        <w:pStyle w:val="Teksttreci0"/>
        <w:shd w:val="clear" w:color="auto" w:fill="auto"/>
        <w:spacing w:line="360" w:lineRule="auto"/>
        <w:ind w:left="360" w:hanging="360"/>
      </w:pPr>
      <w:r>
        <w:rPr>
          <w:b/>
          <w:bCs/>
        </w:rPr>
        <w:t>2</w:t>
      </w:r>
      <w:r w:rsidR="00461034">
        <w:rPr>
          <w:b/>
          <w:bCs/>
        </w:rPr>
        <w:t xml:space="preserve">. Adres </w:t>
      </w:r>
      <w:r w:rsidR="00461034">
        <w:t>(dokładny opis: ulica, orientacyjny punkt przy np. budynku użyteczności publicznej, przystanku komunikacji miejskiej</w:t>
      </w:r>
      <w:r w:rsidR="009D763F">
        <w:t xml:space="preserve"> </w:t>
      </w:r>
      <w:r w:rsidR="00461034">
        <w:t>itp-):</w:t>
      </w:r>
      <w:r w:rsidR="00461034">
        <w:tab/>
      </w:r>
    </w:p>
    <w:p w14:paraId="201E9AB4" w14:textId="77777777" w:rsidR="009B53D7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5121A2F3" w14:textId="7AD6B409" w:rsidR="00BC13D0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19C5AD97" w14:textId="77777777" w:rsidR="0044645E" w:rsidRPr="009B53D7" w:rsidRDefault="0044645E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</w:p>
    <w:p w14:paraId="12752546" w14:textId="77777777" w:rsidR="00BC13D0" w:rsidRDefault="00461034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3323BA42" w14:textId="77777777" w:rsidR="009B53D7" w:rsidRDefault="009B53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7CAD48EB" w14:textId="77777777" w:rsidR="009B53D7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68D082B7" w14:textId="5CDF75DE" w:rsidR="0044645E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2E66C919" w14:textId="77777777" w:rsidR="0044645E" w:rsidRDefault="0044645E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  <w:rPr>
          <w:b/>
          <w:bCs/>
        </w:rPr>
      </w:pPr>
    </w:p>
    <w:p w14:paraId="11C6FFC6" w14:textId="00A844D9" w:rsidR="00BC13D0" w:rsidRDefault="00461034" w:rsidP="0044645E">
      <w:pPr>
        <w:pStyle w:val="Teksttreci0"/>
        <w:shd w:val="clear" w:color="auto" w:fill="auto"/>
        <w:spacing w:line="360" w:lineRule="auto"/>
      </w:pPr>
      <w:r>
        <w:rPr>
          <w:b/>
          <w:bCs/>
        </w:rPr>
        <w:lastRenderedPageBreak/>
        <w:t>3. Występujące bariery:</w:t>
      </w:r>
    </w:p>
    <w:p w14:paraId="1A4EFD2A" w14:textId="77777777" w:rsidR="009B53D7" w:rsidRDefault="009B53D7" w:rsidP="0044645E">
      <w:pPr>
        <w:pStyle w:val="Teksttreci0"/>
        <w:shd w:val="clear" w:color="auto" w:fill="auto"/>
        <w:spacing w:line="360" w:lineRule="auto"/>
      </w:pPr>
    </w:p>
    <w:p w14:paraId="6352EA81" w14:textId="77777777" w:rsidR="00BC13D0" w:rsidRDefault="00461034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</w:pPr>
      <w:bookmarkStart w:id="4" w:name="bookmark6"/>
      <w:bookmarkStart w:id="5" w:name="bookmark7"/>
      <w:r>
        <w:t xml:space="preserve">na przystankach komunikacji miejskiej </w:t>
      </w:r>
      <w:bookmarkEnd w:id="4"/>
      <w:bookmarkEnd w:id="5"/>
    </w:p>
    <w:p w14:paraId="7EFB442E" w14:textId="77777777" w:rsidR="000639CA" w:rsidRDefault="000639CA" w:rsidP="0044645E">
      <w:pPr>
        <w:pStyle w:val="Nagwek30"/>
        <w:keepNext/>
        <w:keepLines/>
        <w:shd w:val="clear" w:color="auto" w:fill="auto"/>
        <w:spacing w:line="360" w:lineRule="auto"/>
        <w:ind w:left="720"/>
      </w:pPr>
    </w:p>
    <w:p w14:paraId="08739971" w14:textId="44B1127D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głębokość wiaty min</w:t>
      </w:r>
      <w:r w:rsidR="000639CA">
        <w:t>,</w:t>
      </w:r>
      <w:r>
        <w:t xml:space="preserve"> </w:t>
      </w:r>
      <w:r>
        <w:rPr>
          <w:b/>
          <w:bCs/>
          <w:u w:val="single"/>
        </w:rPr>
        <w:t>150 cm,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55D239EC" w14:textId="3F0134C6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siedziska z podłokietnikami,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7D050393" w14:textId="6F4EEC25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kontrastowe oznaczenia szklanych osłon wiaty,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44670D5F" w14:textId="6A1FABA8" w:rsidR="00BC13D0" w:rsidRDefault="00FF3526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f</w:t>
      </w:r>
      <w:r w:rsidR="00461034">
        <w:t xml:space="preserve">akturowe </w:t>
      </w:r>
      <w:r>
        <w:t>o</w:t>
      </w:r>
      <w:r w:rsidR="00461034">
        <w:t xml:space="preserve">znaczenia </w:t>
      </w:r>
      <w:r>
        <w:t>n</w:t>
      </w:r>
      <w:r w:rsidR="00461034">
        <w:t>awierzchni,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4078CFCD" w14:textId="67A53AAC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166"/>
          <w:tab w:val="left" w:pos="7655"/>
        </w:tabs>
        <w:spacing w:line="360" w:lineRule="auto"/>
        <w:jc w:val="right"/>
      </w:pPr>
      <w:r>
        <w:t xml:space="preserve">kontrastowe oznaczenie krawędzi peronu - kolor </w:t>
      </w:r>
      <w:r>
        <w:rPr>
          <w:u w:val="single"/>
        </w:rPr>
        <w:t>żółty,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75C8C097" w14:textId="57903EC3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169"/>
          <w:tab w:val="left" w:pos="7655"/>
        </w:tabs>
        <w:spacing w:line="360" w:lineRule="auto"/>
        <w:jc w:val="right"/>
      </w:pPr>
      <w:r>
        <w:t xml:space="preserve">rozkład jazdy dla OzN na wysokości max: </w:t>
      </w:r>
      <w:r>
        <w:rPr>
          <w:b/>
          <w:bCs/>
          <w:u w:val="single"/>
        </w:rPr>
        <w:t>90 cm -110 cm,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319147E2" w14:textId="38EE33B4" w:rsidR="00BC13D0" w:rsidRDefault="00461034" w:rsidP="0044645E">
      <w:pPr>
        <w:pStyle w:val="Teksttreci0"/>
        <w:numPr>
          <w:ilvl w:val="0"/>
          <w:numId w:val="5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droga rowerowa koliduje z ruchem pasażerów (miejsce niebezpieczne)</w:t>
      </w:r>
      <w:r w:rsidR="000639CA">
        <w:t>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0E6AB943" w14:textId="77777777" w:rsidR="009B53D7" w:rsidRDefault="009B53D7" w:rsidP="0044645E">
      <w:pPr>
        <w:pStyle w:val="Teksttreci0"/>
        <w:shd w:val="clear" w:color="auto" w:fill="auto"/>
        <w:spacing w:line="360" w:lineRule="auto"/>
      </w:pPr>
    </w:p>
    <w:p w14:paraId="2F51FEA8" w14:textId="77777777" w:rsidR="00BC13D0" w:rsidRDefault="00461034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77A33929" w14:textId="77777777" w:rsidR="009B53D7" w:rsidRDefault="009B53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4BD4DAB2" w14:textId="77777777" w:rsidR="009B53D7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3FD6C1CB" w14:textId="03B9A38A" w:rsidR="0031500D" w:rsidRDefault="009B53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03C3891A" w14:textId="77777777" w:rsidR="0044645E" w:rsidRPr="009B53D7" w:rsidRDefault="0044645E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</w:p>
    <w:p w14:paraId="79E06564" w14:textId="54232125" w:rsidR="00B70635" w:rsidRDefault="001D6674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</w:pPr>
      <w:r>
        <w:t>na przystankach komunikacji międzymiastowej</w:t>
      </w:r>
    </w:p>
    <w:p w14:paraId="62BB7C34" w14:textId="77777777" w:rsidR="00FA065C" w:rsidRDefault="00FA065C" w:rsidP="0044645E">
      <w:pPr>
        <w:pStyle w:val="Nagwek30"/>
        <w:keepNext/>
        <w:keepLines/>
        <w:shd w:val="clear" w:color="auto" w:fill="auto"/>
        <w:spacing w:line="360" w:lineRule="auto"/>
        <w:ind w:left="720"/>
      </w:pPr>
    </w:p>
    <w:p w14:paraId="12FCF19B" w14:textId="619B6CAB" w:rsidR="001D6674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 xml:space="preserve">głębokość wiaty min. </w:t>
      </w:r>
      <w:r>
        <w:rPr>
          <w:b/>
          <w:bCs/>
          <w:u w:val="single"/>
        </w:rPr>
        <w:t>150 cm</w:t>
      </w:r>
      <w:r w:rsidR="00B70635">
        <w:t>,</w:t>
      </w:r>
      <w:r w:rsidR="00B70635">
        <w:rPr>
          <w:sz w:val="22"/>
          <w:szCs w:val="22"/>
        </w:rPr>
        <w:tab/>
        <w:t>□</w:t>
      </w:r>
      <w:r w:rsidR="00B70635" w:rsidRPr="009B53D7">
        <w:rPr>
          <w:b/>
          <w:bCs/>
        </w:rPr>
        <w:t xml:space="preserve"> </w:t>
      </w:r>
      <w:r w:rsidR="00B70635">
        <w:rPr>
          <w:b/>
          <w:bCs/>
        </w:rPr>
        <w:t>tak</w:t>
      </w:r>
      <w:r w:rsidR="00B70635">
        <w:rPr>
          <w:sz w:val="22"/>
          <w:szCs w:val="22"/>
        </w:rPr>
        <w:t>□</w:t>
      </w:r>
      <w:r w:rsidR="00B70635" w:rsidRPr="009B53D7">
        <w:rPr>
          <w:b/>
          <w:bCs/>
        </w:rPr>
        <w:t xml:space="preserve"> </w:t>
      </w:r>
      <w:r w:rsidR="00B70635">
        <w:rPr>
          <w:b/>
          <w:bCs/>
        </w:rPr>
        <w:t>nie</w:t>
      </w:r>
    </w:p>
    <w:p w14:paraId="0CCD7744" w14:textId="46F9C47C" w:rsidR="001D6674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siedziska z podłokietnikami,</w:t>
      </w:r>
      <w:r w:rsidR="00B70635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416528C5" w14:textId="7DF016C9" w:rsidR="001D6674" w:rsidRPr="000639CA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  <w:rPr>
          <w:b/>
        </w:rPr>
      </w:pPr>
      <w:r>
        <w:t>kontrastowe oznaczenia szklanych osłon wiaty,</w:t>
      </w:r>
      <w:r w:rsidR="00B70635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60D9E8D4" w14:textId="6BBCE997" w:rsidR="001D6674" w:rsidRPr="000639CA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  <w:rPr>
          <w:b/>
        </w:rPr>
      </w:pPr>
      <w:r>
        <w:t>Fakturowe Oznaczenia Nawierzchni,</w:t>
      </w:r>
      <w:r w:rsidR="00B70635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22C5EFFF" w14:textId="24FF9910" w:rsidR="001D6674" w:rsidRPr="00B70635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 xml:space="preserve">kontrastowe oznaczenie krawędzi peronu - kolor </w:t>
      </w:r>
      <w:r>
        <w:rPr>
          <w:u w:val="single"/>
        </w:rPr>
        <w:t>żółty,</w:t>
      </w:r>
      <w:r w:rsidR="00B70635">
        <w:tab/>
      </w:r>
      <w:r w:rsidR="000639CA" w:rsidRPr="00B70635">
        <w:rPr>
          <w:sz w:val="22"/>
          <w:szCs w:val="22"/>
        </w:rPr>
        <w:t>□</w:t>
      </w:r>
      <w:r w:rsidR="000639CA" w:rsidRPr="00B70635">
        <w:rPr>
          <w:b/>
          <w:bCs/>
        </w:rPr>
        <w:t xml:space="preserve"> tak</w:t>
      </w:r>
      <w:r w:rsidR="000639CA" w:rsidRPr="00B70635">
        <w:rPr>
          <w:sz w:val="22"/>
          <w:szCs w:val="22"/>
        </w:rPr>
        <w:t>□</w:t>
      </w:r>
      <w:r w:rsidR="000639CA" w:rsidRPr="00B70635">
        <w:rPr>
          <w:b/>
          <w:bCs/>
        </w:rPr>
        <w:t xml:space="preserve"> nie</w:t>
      </w:r>
    </w:p>
    <w:p w14:paraId="1E94E174" w14:textId="18B1133C" w:rsidR="001D6674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169"/>
          <w:tab w:val="left" w:pos="7655"/>
        </w:tabs>
        <w:spacing w:line="360" w:lineRule="auto"/>
        <w:jc w:val="right"/>
      </w:pPr>
      <w:r>
        <w:t xml:space="preserve">rozkład jazdy dla OzN na wysokości max: </w:t>
      </w:r>
      <w:r>
        <w:rPr>
          <w:b/>
          <w:bCs/>
          <w:u w:val="single"/>
        </w:rPr>
        <w:t>90 cm -110 cm,</w:t>
      </w:r>
      <w:r w:rsidR="00B70635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5099F47C" w14:textId="5C3B986C" w:rsidR="001D6674" w:rsidRDefault="001D6674" w:rsidP="0044645E">
      <w:pPr>
        <w:pStyle w:val="Teksttreci0"/>
        <w:numPr>
          <w:ilvl w:val="0"/>
          <w:numId w:val="6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droga rowerowa koliduje z ruchem pasażerów (miejsce niebezpieczne)</w:t>
      </w:r>
      <w:r w:rsidR="00B70635">
        <w:t>.</w:t>
      </w:r>
      <w:r w:rsidR="00B70635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7E0F59CD" w14:textId="77777777" w:rsidR="0044645E" w:rsidRDefault="0044645E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3D450E9E" w14:textId="256A6772" w:rsidR="001D6674" w:rsidRDefault="001D6674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1D4E8783" w14:textId="77777777" w:rsidR="001D6674" w:rsidRDefault="001D6674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68B16456" w14:textId="77777777" w:rsidR="001D6674" w:rsidRDefault="001D6674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355F12D9" w14:textId="70AB3D20" w:rsidR="0044645E" w:rsidRDefault="001D6674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7454F8B9" w14:textId="77777777" w:rsidR="0044645E" w:rsidRDefault="0044645E">
      <w:pPr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32617D28" w14:textId="4D98C915" w:rsidR="00BC13D0" w:rsidRDefault="00461034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</w:pPr>
      <w:bookmarkStart w:id="6" w:name="bookmark10"/>
      <w:bookmarkStart w:id="7" w:name="bookmark11"/>
      <w:r>
        <w:lastRenderedPageBreak/>
        <w:t>na miejscach parkingowo-postojowych:</w:t>
      </w:r>
      <w:bookmarkEnd w:id="6"/>
      <w:bookmarkEnd w:id="7"/>
    </w:p>
    <w:p w14:paraId="7966FD92" w14:textId="77777777" w:rsidR="00FA065C" w:rsidRDefault="00FA065C" w:rsidP="0044645E">
      <w:pPr>
        <w:pStyle w:val="Nagwek30"/>
        <w:keepNext/>
        <w:keepLines/>
        <w:shd w:val="clear" w:color="auto" w:fill="auto"/>
        <w:spacing w:line="360" w:lineRule="auto"/>
        <w:ind w:left="720"/>
      </w:pPr>
    </w:p>
    <w:p w14:paraId="2D3A0002" w14:textId="29AA7711" w:rsidR="009B53D7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miejsca dla OzN</w:t>
      </w:r>
      <w:r w:rsidR="000639CA">
        <w:t>,</w:t>
      </w:r>
      <w:r w:rsidR="002B6B53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251F0F7D" w14:textId="536C4781" w:rsidR="00821539" w:rsidRPr="00821539" w:rsidRDefault="00821539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  <w:rPr>
          <w:b/>
          <w:bCs/>
          <w:u w:val="single"/>
        </w:rPr>
      </w:pPr>
      <w:r>
        <w:t>miejsce dla osób niepełnosprawnych płaskie w niebieskim kolorze wypełnienia</w:t>
      </w:r>
      <w:r w:rsidR="000639CA">
        <w:t>,</w:t>
      </w:r>
      <w:r w:rsidR="002B6B53">
        <w:rPr>
          <w:sz w:val="22"/>
          <w:szCs w:val="22"/>
        </w:rPr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p w14:paraId="33A2022E" w14:textId="3AFB7A31" w:rsidR="009B53D7" w:rsidRDefault="00461034" w:rsidP="0044645E">
      <w:pPr>
        <w:pStyle w:val="Podpisobrazu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miejsca oznaczone</w:t>
      </w:r>
      <w:r w:rsidR="000639CA">
        <w:t>,</w:t>
      </w:r>
      <w:r w:rsidR="002B6B53">
        <w:tab/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tak</w:t>
      </w:r>
      <w:r w:rsidR="000639CA">
        <w:rPr>
          <w:sz w:val="22"/>
          <w:szCs w:val="22"/>
        </w:rPr>
        <w:t>□</w:t>
      </w:r>
      <w:r w:rsidR="000639CA" w:rsidRPr="009B53D7">
        <w:rPr>
          <w:b/>
          <w:bCs/>
        </w:rPr>
        <w:t xml:space="preserve"> </w:t>
      </w:r>
      <w:r w:rsidR="000639CA">
        <w:rPr>
          <w:b/>
          <w:bCs/>
        </w:rPr>
        <w:t>nie</w:t>
      </w:r>
    </w:p>
    <w:tbl>
      <w:tblPr>
        <w:tblStyle w:val="Tabela-Siatka"/>
        <w:tblW w:w="8041" w:type="dxa"/>
        <w:tblInd w:w="1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865"/>
        <w:gridCol w:w="846"/>
        <w:gridCol w:w="989"/>
        <w:gridCol w:w="1545"/>
        <w:gridCol w:w="1300"/>
        <w:gridCol w:w="726"/>
        <w:gridCol w:w="774"/>
      </w:tblGrid>
      <w:tr w:rsidR="002B6B53" w14:paraId="36647649" w14:textId="77777777" w:rsidTr="002B6B53">
        <w:trPr>
          <w:trHeight w:val="524"/>
        </w:trPr>
        <w:tc>
          <w:tcPr>
            <w:tcW w:w="996" w:type="dxa"/>
          </w:tcPr>
          <w:p w14:paraId="159D827B" w14:textId="45C2B6A6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59E5E182" wp14:editId="630924F2">
                  <wp:extent cx="428625" cy="428625"/>
                  <wp:effectExtent l="0" t="0" r="9525" b="9525"/>
                  <wp:docPr id="3" name="Obraz 3" descr="https://encrypted-tbn0.gstatic.com/images?q=tbn%3AANd9GcTYdM8rtvCygo-g0UZ34ZumdAAMq7xd82c1CaBJyy-W__4QrwVCZMbpDDps93k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%3AANd9GcTYdM8rtvCygo-g0UZ34ZumdAAMq7xd82c1CaBJyy-W__4QrwVCZMbpDDps93k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56A36D18" w14:textId="7A64DD98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D-18,</w:t>
            </w:r>
          </w:p>
        </w:tc>
        <w:tc>
          <w:tcPr>
            <w:tcW w:w="846" w:type="dxa"/>
          </w:tcPr>
          <w:p w14:paraId="569D0556" w14:textId="78BEFC89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9B53D7">
              <w:rPr>
                <w:noProof/>
                <w:lang w:bidi="ar-SA"/>
              </w:rPr>
              <w:drawing>
                <wp:inline distT="0" distB="0" distL="0" distR="0" wp14:anchorId="51EB1339" wp14:editId="424D4A7F">
                  <wp:extent cx="343416" cy="4286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416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60E2A95A" w14:textId="34CC81CA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D-18a,</w:t>
            </w:r>
          </w:p>
        </w:tc>
        <w:tc>
          <w:tcPr>
            <w:tcW w:w="1545" w:type="dxa"/>
          </w:tcPr>
          <w:p w14:paraId="7287DE39" w14:textId="3AFFB62C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457FF6">
              <w:rPr>
                <w:noProof/>
                <w:lang w:bidi="ar-SA"/>
              </w:rPr>
              <w:drawing>
                <wp:inline distT="0" distB="0" distL="0" distR="0" wp14:anchorId="7EFC9344" wp14:editId="3AAA9D60">
                  <wp:extent cx="495300" cy="4953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14:paraId="61652C90" w14:textId="5F2976BD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D-18b,</w:t>
            </w:r>
          </w:p>
        </w:tc>
        <w:tc>
          <w:tcPr>
            <w:tcW w:w="726" w:type="dxa"/>
          </w:tcPr>
          <w:p w14:paraId="016B73E5" w14:textId="3D96150B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14:paraId="1249DB08" w14:textId="472A51EF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44645E" w14:paraId="7013F979" w14:textId="77777777" w:rsidTr="002B6B53">
        <w:trPr>
          <w:trHeight w:val="524"/>
        </w:trPr>
        <w:tc>
          <w:tcPr>
            <w:tcW w:w="996" w:type="dxa"/>
          </w:tcPr>
          <w:p w14:paraId="59C4C10C" w14:textId="3D67DF85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457FF6">
              <w:rPr>
                <w:noProof/>
                <w:lang w:bidi="ar-SA"/>
              </w:rPr>
              <w:drawing>
                <wp:inline distT="0" distB="0" distL="0" distR="0" wp14:anchorId="54F6B7D3" wp14:editId="17F6F092">
                  <wp:extent cx="495300" cy="49530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6C2ED481" w14:textId="0F3EB4EB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T-29,</w:t>
            </w:r>
          </w:p>
        </w:tc>
        <w:tc>
          <w:tcPr>
            <w:tcW w:w="846" w:type="dxa"/>
          </w:tcPr>
          <w:p w14:paraId="5B9B4F53" w14:textId="213FBA5E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457FF6">
              <w:rPr>
                <w:noProof/>
                <w:lang w:bidi="ar-SA"/>
              </w:rPr>
              <w:drawing>
                <wp:inline distT="0" distB="0" distL="0" distR="0" wp14:anchorId="24DD62F8" wp14:editId="5C2A8E1F">
                  <wp:extent cx="390525" cy="390525"/>
                  <wp:effectExtent l="0" t="0" r="9525" b="952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703F03BB" w14:textId="5BA2C155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P-24,</w:t>
            </w:r>
          </w:p>
        </w:tc>
        <w:tc>
          <w:tcPr>
            <w:tcW w:w="1545" w:type="dxa"/>
          </w:tcPr>
          <w:p w14:paraId="3C7F224E" w14:textId="1E9F5865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457FF6">
              <w:rPr>
                <w:noProof/>
                <w:lang w:bidi="ar-SA"/>
              </w:rPr>
              <w:drawing>
                <wp:inline distT="0" distB="0" distL="0" distR="0" wp14:anchorId="620ED210" wp14:editId="6D9D9291">
                  <wp:extent cx="965177" cy="542925"/>
                  <wp:effectExtent l="0" t="0" r="6985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63" cy="54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14:paraId="7453F076" w14:textId="66AF7023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t>D-20,</w:t>
            </w:r>
          </w:p>
        </w:tc>
        <w:tc>
          <w:tcPr>
            <w:tcW w:w="726" w:type="dxa"/>
          </w:tcPr>
          <w:p w14:paraId="533CCECF" w14:textId="3486A5DD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 w:rsidRPr="00457FF6">
              <w:rPr>
                <w:noProof/>
                <w:lang w:bidi="ar-SA"/>
              </w:rPr>
              <w:drawing>
                <wp:inline distT="0" distB="0" distL="0" distR="0" wp14:anchorId="2C95D08D" wp14:editId="0A6E6CB8">
                  <wp:extent cx="323850" cy="536597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2" cy="53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5ED6C36C" w14:textId="69827764" w:rsidR="002B6B53" w:rsidRDefault="002B6B53" w:rsidP="0044645E">
            <w:pPr>
              <w:pStyle w:val="Podpistabeli0"/>
              <w:shd w:val="clear" w:color="auto" w:fill="auto"/>
              <w:tabs>
                <w:tab w:val="left" w:pos="709"/>
                <w:tab w:val="left" w:pos="765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P-18,</w:t>
            </w:r>
          </w:p>
        </w:tc>
      </w:tr>
    </w:tbl>
    <w:p w14:paraId="4FB0745F" w14:textId="77777777" w:rsidR="002B6B53" w:rsidRDefault="002B6B53" w:rsidP="0044645E">
      <w:pPr>
        <w:pStyle w:val="Teksttreci0"/>
        <w:shd w:val="clear" w:color="auto" w:fill="auto"/>
        <w:spacing w:line="360" w:lineRule="auto"/>
      </w:pPr>
    </w:p>
    <w:p w14:paraId="0B56A96C" w14:textId="397D81F8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 xml:space="preserve">krawężnik obniżony do wysokości maks.: </w:t>
      </w:r>
      <w:r w:rsidRPr="002B6B53">
        <w:rPr>
          <w:b/>
          <w:bCs/>
        </w:rPr>
        <w:t>2 cm</w:t>
      </w:r>
      <w:r w:rsidR="000639CA">
        <w:t>,</w:t>
      </w:r>
      <w:r w:rsidR="002B6B53">
        <w:tab/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tak</w:t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nie</w:t>
      </w:r>
    </w:p>
    <w:p w14:paraId="16AE4398" w14:textId="73EE1E7C" w:rsidR="00821539" w:rsidRPr="002B6B53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 xml:space="preserve">miejsce ma wymiary: długość min. </w:t>
      </w:r>
      <w:r w:rsidRPr="002B6B53">
        <w:rPr>
          <w:b/>
          <w:bCs/>
        </w:rPr>
        <w:t>5,0 m</w:t>
      </w:r>
      <w:r w:rsidRPr="002B6B53">
        <w:t xml:space="preserve">, </w:t>
      </w:r>
      <w:r>
        <w:t xml:space="preserve">szerokość min. </w:t>
      </w:r>
      <w:r w:rsidRPr="002B6B53">
        <w:rPr>
          <w:b/>
          <w:bCs/>
        </w:rPr>
        <w:t>3,6 m</w:t>
      </w:r>
      <w:r w:rsidRPr="002B6B53">
        <w:t>,</w:t>
      </w:r>
      <w:r w:rsidR="002B6B53">
        <w:tab/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tak</w:t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nie</w:t>
      </w:r>
    </w:p>
    <w:p w14:paraId="3663C9E7" w14:textId="57D20E8E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ilość miejsc parkingowych zgodna ze Standardami (patrz: tabela</w:t>
      </w:r>
      <w:r w:rsidR="000639CA">
        <w:t>),</w:t>
      </w:r>
      <w:r w:rsidR="002B6B53">
        <w:tab/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tak</w:t>
      </w:r>
      <w:r w:rsidR="002B6B53">
        <w:rPr>
          <w:sz w:val="22"/>
          <w:szCs w:val="22"/>
        </w:rPr>
        <w:t>□</w:t>
      </w:r>
      <w:r w:rsidR="002B6B53" w:rsidRPr="009B53D7">
        <w:rPr>
          <w:b/>
          <w:bCs/>
        </w:rPr>
        <w:t xml:space="preserve"> </w:t>
      </w:r>
      <w:r w:rsidR="002B6B53">
        <w:rPr>
          <w:b/>
          <w:bCs/>
        </w:rPr>
        <w:t>nie</w:t>
      </w:r>
    </w:p>
    <w:p w14:paraId="2D4578CA" w14:textId="77777777" w:rsidR="00457FF6" w:rsidRDefault="00457FF6" w:rsidP="0044645E">
      <w:pPr>
        <w:pStyle w:val="Teksttreci0"/>
        <w:shd w:val="clear" w:color="auto" w:fill="auto"/>
        <w:tabs>
          <w:tab w:val="left" w:pos="297"/>
        </w:tabs>
        <w:spacing w:line="360" w:lineRule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5"/>
        <w:gridCol w:w="4122"/>
      </w:tblGrid>
      <w:tr w:rsidR="00BC13D0" w14:paraId="3F19A0A5" w14:textId="77777777" w:rsidTr="002B6B53">
        <w:trPr>
          <w:trHeight w:val="284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79700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</w:rPr>
              <w:t>Całkowita ilość stanowisk parkingowych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A8CEFD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</w:pPr>
            <w:r>
              <w:rPr>
                <w:rFonts w:ascii="Calibri" w:eastAsia="Calibri" w:hAnsi="Calibri" w:cs="Calibri"/>
                <w:b/>
                <w:bCs/>
              </w:rPr>
              <w:t>Minimalna ilość stanowisk postojowych</w:t>
            </w:r>
          </w:p>
        </w:tc>
      </w:tr>
      <w:tr w:rsidR="00BC13D0" w14:paraId="7A780F00" w14:textId="77777777" w:rsidTr="002B6B53">
        <w:trPr>
          <w:trHeight w:val="403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4A086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1 do 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F1290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...</w:t>
            </w:r>
          </w:p>
        </w:tc>
      </w:tr>
      <w:tr w:rsidR="00BC13D0" w14:paraId="3E76FA27" w14:textId="77777777" w:rsidTr="002B6B53">
        <w:trPr>
          <w:trHeight w:val="270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47A65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6 do 15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85739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13D0" w14:paraId="49130ACF" w14:textId="77777777" w:rsidTr="002B6B53">
        <w:trPr>
          <w:trHeight w:val="270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778D7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16 do 40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93C5AC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C13D0" w14:paraId="2E460213" w14:textId="77777777" w:rsidTr="002B6B53">
        <w:trPr>
          <w:trHeight w:val="266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2914B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40 do 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CF23D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C13D0" w14:paraId="0E87CA2B" w14:textId="77777777" w:rsidTr="002B6B53">
        <w:trPr>
          <w:trHeight w:val="295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A6CAA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Powyżej 100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7A6D3" w14:textId="77777777" w:rsidR="00BC13D0" w:rsidRDefault="00461034" w:rsidP="0044645E">
            <w:pPr>
              <w:pStyle w:val="Inne0"/>
              <w:shd w:val="clear" w:color="auto" w:fill="auto"/>
              <w:spacing w:line="360" w:lineRule="auto"/>
              <w:jc w:val="center"/>
            </w:pPr>
            <w:r>
              <w:rPr>
                <w:rFonts w:ascii="Calibri" w:eastAsia="Calibri" w:hAnsi="Calibri" w:cs="Calibri"/>
              </w:rPr>
              <w:t>4% (ogólnej liczby stanowisk)</w:t>
            </w:r>
          </w:p>
        </w:tc>
      </w:tr>
    </w:tbl>
    <w:p w14:paraId="2576B073" w14:textId="77777777" w:rsidR="00457FF6" w:rsidRDefault="00457FF6" w:rsidP="0044645E">
      <w:pPr>
        <w:pStyle w:val="Podpistabeli0"/>
        <w:shd w:val="clear" w:color="auto" w:fill="auto"/>
        <w:spacing w:line="360" w:lineRule="auto"/>
        <w:rPr>
          <w:i/>
          <w:iCs/>
          <w:u w:val="single"/>
        </w:rPr>
      </w:pPr>
    </w:p>
    <w:p w14:paraId="555BE5FF" w14:textId="77777777" w:rsidR="00BC13D0" w:rsidRDefault="00461034" w:rsidP="0044645E">
      <w:pPr>
        <w:pStyle w:val="Podpistabel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419346A5" w14:textId="77777777" w:rsidR="00457FF6" w:rsidRDefault="00457FF6" w:rsidP="0044645E">
      <w:pPr>
        <w:pStyle w:val="Podpistabeli0"/>
        <w:shd w:val="clear" w:color="auto" w:fill="auto"/>
        <w:spacing w:line="360" w:lineRule="auto"/>
        <w:rPr>
          <w:i/>
          <w:iCs/>
          <w:u w:val="single"/>
        </w:rPr>
      </w:pPr>
    </w:p>
    <w:p w14:paraId="4A0A0E12" w14:textId="77777777" w:rsidR="00457FF6" w:rsidRDefault="00457FF6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7ECA921D" w14:textId="2DF50210" w:rsidR="00BC13D0" w:rsidRDefault="00457FF6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2B5CEB91" w14:textId="77777777" w:rsidR="0044645E" w:rsidRDefault="0044645E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</w:p>
    <w:p w14:paraId="19F127A8" w14:textId="7F1ACD29" w:rsidR="00FA065C" w:rsidRDefault="00581ED7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</w:pPr>
      <w:r>
        <w:t>na przejściach dla pieszych:</w:t>
      </w:r>
    </w:p>
    <w:p w14:paraId="423D994D" w14:textId="77777777" w:rsidR="00FA065C" w:rsidRDefault="00FA065C" w:rsidP="0044645E">
      <w:pPr>
        <w:pStyle w:val="Nagwek30"/>
        <w:keepNext/>
        <w:keepLines/>
        <w:shd w:val="clear" w:color="auto" w:fill="auto"/>
        <w:spacing w:line="360" w:lineRule="auto"/>
        <w:ind w:left="720"/>
      </w:pPr>
    </w:p>
    <w:p w14:paraId="3544135E" w14:textId="593F5113" w:rsidR="00581ED7" w:rsidRDefault="00581ED7" w:rsidP="0044645E">
      <w:pPr>
        <w:pStyle w:val="Teksttreci0"/>
        <w:numPr>
          <w:ilvl w:val="0"/>
          <w:numId w:val="8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 xml:space="preserve">krawężnik obniżony do poziomu maks.: </w:t>
      </w:r>
      <w:r w:rsidRPr="00FA065C">
        <w:t>2,0 cm</w:t>
      </w:r>
      <w:r w:rsidR="000639CA">
        <w:t>,</w:t>
      </w:r>
      <w:r w:rsidR="002B6B53" w:rsidRP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0FA7C1B6" w14:textId="0434348E" w:rsidR="00581ED7" w:rsidRDefault="00581ED7" w:rsidP="0044645E">
      <w:pPr>
        <w:pStyle w:val="Teksttreci0"/>
        <w:numPr>
          <w:ilvl w:val="0"/>
          <w:numId w:val="8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 xml:space="preserve">kontrastowe oznakowanie krawężnika (kolor: </w:t>
      </w:r>
      <w:r w:rsidRPr="00FA065C">
        <w:t>biały</w:t>
      </w:r>
      <w:r>
        <w:t xml:space="preserve"> bądź </w:t>
      </w:r>
      <w:r w:rsidRPr="00FA065C">
        <w:t>żółty)</w:t>
      </w:r>
      <w:r w:rsidR="000639CA">
        <w:t>,</w:t>
      </w:r>
      <w:r w:rsidR="002B6B53" w:rsidRP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31BF1E50" w14:textId="23388F70" w:rsidR="00581ED7" w:rsidRDefault="00581ED7" w:rsidP="0044645E">
      <w:pPr>
        <w:pStyle w:val="Teksttreci0"/>
        <w:numPr>
          <w:ilvl w:val="0"/>
          <w:numId w:val="8"/>
        </w:numPr>
        <w:shd w:val="clear" w:color="auto" w:fill="auto"/>
        <w:tabs>
          <w:tab w:val="left" w:pos="7655"/>
        </w:tabs>
        <w:spacing w:line="360" w:lineRule="auto"/>
        <w:jc w:val="right"/>
      </w:pPr>
      <w:r>
        <w:t>fakturowe oznaczenia nawierzchniowe na chodnikach</w:t>
      </w:r>
      <w:r w:rsidR="000639CA">
        <w:t>,</w:t>
      </w:r>
      <w:r w:rsidR="002B6B53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0BFAA993" w14:textId="77777777" w:rsidR="00581ED7" w:rsidRDefault="00581ED7" w:rsidP="0044645E">
      <w:pPr>
        <w:pStyle w:val="Teksttreci0"/>
        <w:shd w:val="clear" w:color="auto" w:fill="auto"/>
        <w:spacing w:line="360" w:lineRule="auto"/>
      </w:pPr>
    </w:p>
    <w:p w14:paraId="2A481CF5" w14:textId="77777777" w:rsidR="00581ED7" w:rsidRDefault="00581E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2B8BB175" w14:textId="77777777" w:rsidR="00581ED7" w:rsidRDefault="00581E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29238FCD" w14:textId="77777777" w:rsidR="00581ED7" w:rsidRDefault="00581E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54506B16" w14:textId="77777777" w:rsidR="00581ED7" w:rsidRPr="0031500D" w:rsidRDefault="00581E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1DCDE1DD" w14:textId="502EFF1B" w:rsidR="00714FBA" w:rsidRDefault="00461034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  <w:ind w:right="-80"/>
      </w:pPr>
      <w:bookmarkStart w:id="8" w:name="bookmark14"/>
      <w:bookmarkStart w:id="9" w:name="bookmark15"/>
      <w:r>
        <w:lastRenderedPageBreak/>
        <w:t>na terenach rekreacyjnych (</w:t>
      </w:r>
      <w:r w:rsidR="001D6674">
        <w:t>zalew</w:t>
      </w:r>
      <w:r>
        <w:t xml:space="preserve"> miejski, park miejski</w:t>
      </w:r>
      <w:r w:rsidR="001D6674">
        <w:t>, siłownie terenowe, place zabaw</w:t>
      </w:r>
      <w:r>
        <w:t>):</w:t>
      </w:r>
      <w:bookmarkEnd w:id="8"/>
      <w:bookmarkEnd w:id="9"/>
    </w:p>
    <w:p w14:paraId="35FD8A5F" w14:textId="77777777" w:rsidR="00FA065C" w:rsidRDefault="00FA065C" w:rsidP="0044645E">
      <w:pPr>
        <w:pStyle w:val="Nagwek30"/>
        <w:keepNext/>
        <w:keepLines/>
        <w:shd w:val="clear" w:color="auto" w:fill="auto"/>
        <w:spacing w:line="360" w:lineRule="auto"/>
        <w:ind w:left="720"/>
      </w:pPr>
    </w:p>
    <w:p w14:paraId="7E5EA6D0" w14:textId="213564F1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miejsca parkingowe dla OzN,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10326E01" w14:textId="5510A965" w:rsidR="00714FBA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nawierzchnia równa i utwardzona,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79B2DA53" w14:textId="4A7085DC" w:rsidR="00714FBA" w:rsidRPr="00FA065C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 xml:space="preserve">odległość pomiędzy miejscami odpoczynku </w:t>
      </w:r>
      <w:r w:rsidRPr="00FA065C">
        <w:t>50 m - 200 m,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5D6EAAAC" w14:textId="0A440326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 xml:space="preserve">obok ławki miejsce dla wózka inwalidzkiego szer. min. </w:t>
      </w:r>
      <w:r w:rsidRPr="00FA065C">
        <w:t>90 cm,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79966086" w14:textId="2FF415B9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ławki z podłokietnikami,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1901DEEE" w14:textId="037E8524" w:rsidR="0031500D" w:rsidRPr="00FA065C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 xml:space="preserve">pomost umożliwiający dotarcie do linii brzegowej szer. min. </w:t>
      </w:r>
      <w:r w:rsidRPr="00FA065C">
        <w:t>180 cm,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5F029C89" w14:textId="76E0CB4C" w:rsidR="00BC13D0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8080"/>
        </w:tabs>
        <w:spacing w:line="360" w:lineRule="auto"/>
        <w:ind w:left="851" w:right="-80"/>
        <w:jc w:val="both"/>
      </w:pPr>
      <w:r>
        <w:t>pomost na przystani jest dostosowany do potrzeb OzN</w:t>
      </w:r>
      <w:r w:rsidR="00FB7DB2">
        <w:t xml:space="preserve"> </w:t>
      </w:r>
      <w:r w:rsidRPr="00FA065C">
        <w:t>(szerokość pomostu</w:t>
      </w:r>
      <w:r w:rsidR="00FA065C">
        <w:br/>
      </w:r>
      <w:r w:rsidRPr="00FA065C">
        <w:t>wynosi</w:t>
      </w:r>
      <w:r w:rsidR="00FA065C">
        <w:t xml:space="preserve"> </w:t>
      </w:r>
      <w:r w:rsidRPr="00FA065C">
        <w:t>min. 240 cm, a długość min. 5 m, balustrady są na wysokości</w:t>
      </w:r>
      <w:r w:rsidR="00FB7DB2" w:rsidRPr="00FA065C">
        <w:t xml:space="preserve">  </w:t>
      </w:r>
      <w:r w:rsidRPr="00FA065C">
        <w:t>110 cm</w:t>
      </w:r>
      <w:r w:rsidR="00FA065C">
        <w:br/>
      </w:r>
      <w:r w:rsidRPr="00FA065C">
        <w:t>i 80 cm,</w:t>
      </w:r>
      <w:r w:rsidR="00FA065C">
        <w:t xml:space="preserve"> </w:t>
      </w:r>
      <w:r>
        <w:t>krawędź pomostu ma kolor kontrastowy),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023C0A3E" w14:textId="528B7DB8" w:rsidR="00714FBA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toalety dostosowane dla OzN,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5461912A" w14:textId="0A35E383" w:rsidR="00714FBA" w:rsidRDefault="00461034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>
        <w:t>przebieralnie i prysznice dostosowane dla OzN.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3E0ACB48" w14:textId="77777777" w:rsidR="003B3D25" w:rsidRDefault="003B3D25" w:rsidP="0044645E">
      <w:pPr>
        <w:pStyle w:val="Teksttreci0"/>
        <w:shd w:val="clear" w:color="auto" w:fill="auto"/>
        <w:spacing w:line="360" w:lineRule="auto"/>
      </w:pPr>
    </w:p>
    <w:p w14:paraId="3F255D87" w14:textId="77777777" w:rsidR="00BC13D0" w:rsidRDefault="00461034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1781CBC1" w14:textId="77777777" w:rsidR="00714FBA" w:rsidRDefault="00714FBA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69725811" w14:textId="77777777" w:rsidR="00714FBA" w:rsidRDefault="00714FBA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62A983C7" w14:textId="77777777" w:rsidR="00714FBA" w:rsidRDefault="00714FBA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1C314FF2" w14:textId="65413FA0" w:rsidR="00581ED7" w:rsidRDefault="00581ED7" w:rsidP="0044645E">
      <w:pPr>
        <w:pStyle w:val="Nagwek30"/>
        <w:keepNext/>
        <w:keepLines/>
        <w:numPr>
          <w:ilvl w:val="0"/>
          <w:numId w:val="4"/>
        </w:numPr>
        <w:shd w:val="clear" w:color="auto" w:fill="auto"/>
        <w:spacing w:line="360" w:lineRule="auto"/>
      </w:pPr>
      <w:r>
        <w:t xml:space="preserve">w budynku  użyteczności publicznej: </w:t>
      </w:r>
    </w:p>
    <w:p w14:paraId="1BE4276F" w14:textId="77777777" w:rsidR="00FA065C" w:rsidRDefault="00FA065C" w:rsidP="0044645E">
      <w:pPr>
        <w:pStyle w:val="Nagwek30"/>
        <w:keepNext/>
        <w:keepLines/>
        <w:shd w:val="clear" w:color="auto" w:fill="auto"/>
        <w:spacing w:line="360" w:lineRule="auto"/>
        <w:ind w:left="360"/>
      </w:pPr>
    </w:p>
    <w:p w14:paraId="0095ADF1" w14:textId="2F6C618F" w:rsidR="00581ED7" w:rsidRPr="00FA065C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podjazd dla OzN na wózkach,</w:t>
      </w:r>
      <w:r w:rsidR="00FA065C" w:rsidRPr="00FA065C">
        <w:t xml:space="preserve"> 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093EA78F" w14:textId="33540AC1" w:rsidR="00581ED7" w:rsidRPr="00FA065C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drzwi wejściowe o szerokości min. 90 cm,</w:t>
      </w:r>
      <w:r w:rsidR="00FA065C" w:rsidRPr="00FA065C">
        <w:t xml:space="preserve"> 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43AEC47C" w14:textId="3A9AEA31" w:rsidR="00581ED7" w:rsidRPr="00FA065C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wysokość progu w drzwiach maks, wysokość: 2 cm,</w:t>
      </w:r>
      <w:r w:rsidR="00FA065C" w:rsidRPr="00FA065C">
        <w:t xml:space="preserve"> 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22B49C7B" w14:textId="4EB94D42" w:rsidR="00581ED7" w:rsidRPr="00FA065C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ciągi komunikacyjne o szerokości min.: 180 cm,</w:t>
      </w:r>
      <w:r w:rsidR="00FA065C" w:rsidRPr="00FA065C">
        <w:t xml:space="preserve"> 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05E3EB29" w14:textId="640C9380" w:rsidR="00581ED7" w:rsidRPr="00FA065C" w:rsidRDefault="00503B60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oznakowania dla OzN, tabliczki i znaki informacyjne dla niewidomych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13C13A85" w14:textId="3BEE3BC9" w:rsidR="00581ED7" w:rsidRPr="00FA065C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toalety na parterze,</w:t>
      </w:r>
      <w:r w:rsidR="00503B60" w:rsidRPr="00FA065C">
        <w:t xml:space="preserve"> dostosowane OzN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4A41883C" w14:textId="77777777" w:rsidR="0044645E" w:rsidRDefault="00581ED7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winda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57E855BB" w14:textId="71044649" w:rsidR="0044645E" w:rsidRPr="00FA065C" w:rsidRDefault="00503B60" w:rsidP="0044645E">
      <w:pPr>
        <w:pStyle w:val="Teksttreci0"/>
        <w:numPr>
          <w:ilvl w:val="0"/>
          <w:numId w:val="7"/>
        </w:numPr>
        <w:shd w:val="clear" w:color="auto" w:fill="auto"/>
        <w:tabs>
          <w:tab w:val="left" w:pos="7655"/>
        </w:tabs>
        <w:spacing w:line="360" w:lineRule="auto"/>
        <w:ind w:left="426"/>
        <w:jc w:val="right"/>
      </w:pPr>
      <w:r w:rsidRPr="00FA065C">
        <w:t>podnośnik dla niepełnosprawnych</w:t>
      </w:r>
      <w:r w:rsidR="00FA065C">
        <w:tab/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tak</w:t>
      </w:r>
      <w:r w:rsidR="00FA065C">
        <w:rPr>
          <w:sz w:val="22"/>
          <w:szCs w:val="22"/>
        </w:rPr>
        <w:t>□</w:t>
      </w:r>
      <w:r w:rsidR="00FA065C" w:rsidRPr="009B53D7">
        <w:rPr>
          <w:b/>
          <w:bCs/>
        </w:rPr>
        <w:t xml:space="preserve"> </w:t>
      </w:r>
      <w:r w:rsidR="00FA065C">
        <w:rPr>
          <w:b/>
          <w:bCs/>
        </w:rPr>
        <w:t>nie</w:t>
      </w:r>
    </w:p>
    <w:p w14:paraId="1108188E" w14:textId="77777777" w:rsidR="0044645E" w:rsidRDefault="0044645E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1C855FEB" w14:textId="26C5E5A8" w:rsidR="00581ED7" w:rsidRDefault="00581E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>Uwagi ankietera:</w:t>
      </w:r>
    </w:p>
    <w:p w14:paraId="43BD7737" w14:textId="77777777" w:rsidR="00581ED7" w:rsidRDefault="00581ED7" w:rsidP="0044645E">
      <w:pPr>
        <w:pStyle w:val="Teksttreci0"/>
        <w:shd w:val="clear" w:color="auto" w:fill="auto"/>
        <w:spacing w:line="360" w:lineRule="auto"/>
        <w:rPr>
          <w:i/>
          <w:iCs/>
          <w:u w:val="single"/>
        </w:rPr>
      </w:pPr>
    </w:p>
    <w:p w14:paraId="56933F56" w14:textId="77777777" w:rsidR="00581ED7" w:rsidRDefault="00581E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p w14:paraId="31879699" w14:textId="7ED681AB" w:rsidR="00FB7DB2" w:rsidRDefault="00581ED7" w:rsidP="0044645E">
      <w:pPr>
        <w:pStyle w:val="Teksttreci0"/>
        <w:shd w:val="clear" w:color="auto" w:fill="auto"/>
        <w:tabs>
          <w:tab w:val="left" w:leader="dot" w:pos="8967"/>
        </w:tabs>
        <w:spacing w:line="360" w:lineRule="auto"/>
        <w:ind w:firstLine="360"/>
      </w:pPr>
      <w:r>
        <w:tab/>
      </w:r>
    </w:p>
    <w:sectPr w:rsidR="00FB7DB2" w:rsidSect="000639CA">
      <w:type w:val="continuous"/>
      <w:pgSz w:w="11909" w:h="16840"/>
      <w:pgMar w:top="1502" w:right="1561" w:bottom="1961" w:left="1356" w:header="1074" w:footer="15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956B2" w14:textId="77777777" w:rsidR="00A44571" w:rsidRDefault="00A44571">
      <w:r>
        <w:separator/>
      </w:r>
    </w:p>
  </w:endnote>
  <w:endnote w:type="continuationSeparator" w:id="0">
    <w:p w14:paraId="269A078B" w14:textId="77777777" w:rsidR="00A44571" w:rsidRDefault="00A4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51B00" w14:textId="77777777" w:rsidR="00A44571" w:rsidRDefault="00A44571"/>
  </w:footnote>
  <w:footnote w:type="continuationSeparator" w:id="0">
    <w:p w14:paraId="3497561E" w14:textId="77777777" w:rsidR="00A44571" w:rsidRDefault="00A44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345"/>
    <w:multiLevelType w:val="multilevel"/>
    <w:tmpl w:val="F832482A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06747"/>
    <w:multiLevelType w:val="multilevel"/>
    <w:tmpl w:val="DD54973A"/>
    <w:lvl w:ilvl="0">
      <w:start w:val="1"/>
      <w:numFmt w:val="bullet"/>
      <w:lvlText w:val="□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C5643"/>
    <w:multiLevelType w:val="hybridMultilevel"/>
    <w:tmpl w:val="0190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8786E"/>
    <w:multiLevelType w:val="hybridMultilevel"/>
    <w:tmpl w:val="D5DA9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1114"/>
    <w:multiLevelType w:val="hybridMultilevel"/>
    <w:tmpl w:val="F7DA21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74D7A"/>
    <w:multiLevelType w:val="hybridMultilevel"/>
    <w:tmpl w:val="F270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B4372"/>
    <w:multiLevelType w:val="hybridMultilevel"/>
    <w:tmpl w:val="A1BAFDD6"/>
    <w:lvl w:ilvl="0" w:tplc="800E36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67D27"/>
    <w:multiLevelType w:val="hybridMultilevel"/>
    <w:tmpl w:val="08BC7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D0"/>
    <w:rsid w:val="0002657D"/>
    <w:rsid w:val="000639CA"/>
    <w:rsid w:val="0009291D"/>
    <w:rsid w:val="001D6674"/>
    <w:rsid w:val="00220745"/>
    <w:rsid w:val="00257636"/>
    <w:rsid w:val="002B6B53"/>
    <w:rsid w:val="0031500D"/>
    <w:rsid w:val="003B3D25"/>
    <w:rsid w:val="0044645E"/>
    <w:rsid w:val="00457FF6"/>
    <w:rsid w:val="00461034"/>
    <w:rsid w:val="00503B60"/>
    <w:rsid w:val="00505A83"/>
    <w:rsid w:val="00581ED7"/>
    <w:rsid w:val="0062519D"/>
    <w:rsid w:val="006B2DFF"/>
    <w:rsid w:val="00714FBA"/>
    <w:rsid w:val="00735BF8"/>
    <w:rsid w:val="00746544"/>
    <w:rsid w:val="007B620E"/>
    <w:rsid w:val="00821539"/>
    <w:rsid w:val="00845D2F"/>
    <w:rsid w:val="009B53D7"/>
    <w:rsid w:val="009D763F"/>
    <w:rsid w:val="00A44571"/>
    <w:rsid w:val="00B70635"/>
    <w:rsid w:val="00BC13D0"/>
    <w:rsid w:val="00CA6FDE"/>
    <w:rsid w:val="00DD494A"/>
    <w:rsid w:val="00E431D1"/>
    <w:rsid w:val="00E500BE"/>
    <w:rsid w:val="00EA1F1F"/>
    <w:rsid w:val="00FA065C"/>
    <w:rsid w:val="00FB7DB2"/>
    <w:rsid w:val="00FF3526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9ED8"/>
  <w15:docId w15:val="{C9F79824-B4B9-4EBB-9DC9-41699119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 w:val="0"/>
      <w:bCs w:val="0"/>
      <w:i/>
      <w:iCs/>
      <w:smallCaps w:val="0"/>
      <w:strike w:val="0"/>
      <w:color w:val="EBEBEB"/>
      <w:sz w:val="42"/>
      <w:szCs w:val="4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single"/>
    </w:rPr>
  </w:style>
  <w:style w:type="character" w:customStyle="1" w:styleId="Nagwek3">
    <w:name w:val="Nagłówek #3_"/>
    <w:basedOn w:val="Domylnaczcionkaakapitu"/>
    <w:link w:val="Nagwek30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singl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jc w:val="right"/>
      <w:outlineLvl w:val="0"/>
    </w:pPr>
    <w:rPr>
      <w:rFonts w:ascii="Arial" w:eastAsia="Arial" w:hAnsi="Arial" w:cs="Arial"/>
      <w:i/>
      <w:iCs/>
      <w:color w:val="EBEBEB"/>
      <w:sz w:val="42"/>
      <w:szCs w:val="4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8"/>
      <w:szCs w:val="28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firstLine="420"/>
    </w:pPr>
    <w:rPr>
      <w:rFonts w:ascii="Arial" w:eastAsia="Arial" w:hAnsi="Arial" w:cs="Arial"/>
      <w:u w:val="single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outlineLvl w:val="2"/>
    </w:pPr>
    <w:rPr>
      <w:rFonts w:ascii="Arial" w:eastAsia="Arial" w:hAnsi="Arial" w:cs="Arial"/>
      <w:b/>
      <w:bCs/>
      <w:i/>
      <w:iCs/>
      <w:sz w:val="20"/>
      <w:szCs w:val="20"/>
      <w:u w:val="singl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3D7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B53D7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25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8771B-5F5D-4475-A5AD-287A24EE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RG-KJaniec</dc:creator>
  <cp:lastModifiedBy>Andrzej</cp:lastModifiedBy>
  <cp:revision>3</cp:revision>
  <cp:lastPrinted>2020-08-21T11:38:00Z</cp:lastPrinted>
  <dcterms:created xsi:type="dcterms:W3CDTF">2020-08-27T12:26:00Z</dcterms:created>
  <dcterms:modified xsi:type="dcterms:W3CDTF">2020-08-27T12:36:00Z</dcterms:modified>
</cp:coreProperties>
</file>